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AD" w:rsidRPr="00A56C17" w:rsidRDefault="007B72AD" w:rsidP="00A56C17">
      <w:pPr>
        <w:pStyle w:val="Sansinterligne"/>
        <w:jc w:val="center"/>
        <w:rPr>
          <w:b/>
          <w:sz w:val="28"/>
          <w:szCs w:val="28"/>
          <w:u w:val="single"/>
        </w:rPr>
      </w:pPr>
      <w:r w:rsidRPr="00A56C17">
        <w:rPr>
          <w:b/>
          <w:sz w:val="28"/>
          <w:szCs w:val="28"/>
          <w:u w:val="single"/>
        </w:rPr>
        <w:t>SELECTION Coupe de FRANCE 2016</w:t>
      </w:r>
      <w:r w:rsidR="00637C25">
        <w:rPr>
          <w:b/>
          <w:sz w:val="28"/>
          <w:szCs w:val="28"/>
          <w:u w:val="single"/>
        </w:rPr>
        <w:t xml:space="preserve"> et CRITERES SELECTION RHONE-ALPES</w:t>
      </w:r>
      <w:bookmarkStart w:id="0" w:name="_GoBack"/>
      <w:bookmarkEnd w:id="0"/>
    </w:p>
    <w:p w:rsidR="007B72AD" w:rsidRDefault="007B72AD" w:rsidP="007B72AD">
      <w:pPr>
        <w:jc w:val="center"/>
        <w:rPr>
          <w:sz w:val="32"/>
          <w:szCs w:val="32"/>
        </w:rPr>
      </w:pPr>
    </w:p>
    <w:p w:rsidR="007B72AD" w:rsidRPr="005119F0" w:rsidRDefault="007B72AD" w:rsidP="007B72AD">
      <w:pPr>
        <w:jc w:val="center"/>
        <w:rPr>
          <w:sz w:val="32"/>
          <w:szCs w:val="32"/>
        </w:rPr>
      </w:pPr>
    </w:p>
    <w:p w:rsidR="007B72AD" w:rsidRPr="005119F0" w:rsidRDefault="007B72AD" w:rsidP="007B72AD">
      <w:pPr>
        <w:rPr>
          <w:sz w:val="24"/>
          <w:szCs w:val="24"/>
        </w:rPr>
      </w:pPr>
      <w:r w:rsidRPr="005119F0">
        <w:rPr>
          <w:sz w:val="24"/>
          <w:szCs w:val="24"/>
        </w:rPr>
        <w:t>Le « Projet changement règlement Coupe de France 2016 » a été validé par la CNVTT mi-janvier (ci-joint le texte).</w:t>
      </w:r>
    </w:p>
    <w:p w:rsidR="007B72AD" w:rsidRPr="005119F0" w:rsidRDefault="007B72AD" w:rsidP="007B72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>Maintien des catégories Jeunes et R2 en coupe de France</w:t>
      </w:r>
    </w:p>
    <w:p w:rsidR="007B72AD" w:rsidRPr="005119F0" w:rsidRDefault="007B72AD" w:rsidP="007B72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>Nouvelle appellation pour les catégories ci-dessous :</w:t>
      </w:r>
    </w:p>
    <w:p w:rsidR="007B72AD" w:rsidRPr="005119F0" w:rsidRDefault="007B72AD" w:rsidP="007B72AD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>National       devient      NATIONAL 1</w:t>
      </w:r>
    </w:p>
    <w:p w:rsidR="007B72AD" w:rsidRPr="005119F0" w:rsidRDefault="007B72AD" w:rsidP="007B72AD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>Régional 1    devient      NATIONAL 2</w:t>
      </w:r>
    </w:p>
    <w:p w:rsidR="007B72AD" w:rsidRPr="005119F0" w:rsidRDefault="007B72AD" w:rsidP="007B72AD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>Régional 2    devient      NATIONAL 3</w:t>
      </w:r>
    </w:p>
    <w:p w:rsidR="007B72AD" w:rsidRDefault="007B72AD" w:rsidP="007B72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 xml:space="preserve">Le nom des  </w:t>
      </w:r>
      <w:r>
        <w:rPr>
          <w:sz w:val="24"/>
          <w:szCs w:val="24"/>
        </w:rPr>
        <w:t xml:space="preserve">catégories : Expert, Elites, </w:t>
      </w:r>
      <w:r w:rsidRPr="005119F0">
        <w:rPr>
          <w:sz w:val="24"/>
          <w:szCs w:val="24"/>
        </w:rPr>
        <w:t>Dames</w:t>
      </w:r>
      <w:r>
        <w:rPr>
          <w:sz w:val="24"/>
          <w:szCs w:val="24"/>
        </w:rPr>
        <w:t xml:space="preserve">, </w:t>
      </w:r>
      <w:r w:rsidRPr="00A56C17">
        <w:rPr>
          <w:sz w:val="24"/>
          <w:szCs w:val="24"/>
        </w:rPr>
        <w:t>Jeunes et jeunes dames</w:t>
      </w:r>
      <w:r w:rsidRPr="005119F0">
        <w:rPr>
          <w:sz w:val="24"/>
          <w:szCs w:val="24"/>
        </w:rPr>
        <w:t xml:space="preserve"> restent inchangés</w:t>
      </w:r>
      <w:r>
        <w:rPr>
          <w:sz w:val="24"/>
          <w:szCs w:val="24"/>
        </w:rPr>
        <w:t>.</w:t>
      </w:r>
    </w:p>
    <w:p w:rsidR="007B72AD" w:rsidRPr="00412841" w:rsidRDefault="007B72AD" w:rsidP="007B72AD">
      <w:pPr>
        <w:rPr>
          <w:sz w:val="24"/>
          <w:szCs w:val="24"/>
        </w:rPr>
      </w:pPr>
    </w:p>
    <w:p w:rsidR="007B72AD" w:rsidRPr="00A56C17" w:rsidRDefault="007B72AD" w:rsidP="007B72AD">
      <w:pPr>
        <w:rPr>
          <w:b/>
          <w:i/>
          <w:sz w:val="24"/>
          <w:szCs w:val="24"/>
        </w:rPr>
      </w:pPr>
      <w:r w:rsidRPr="005119F0">
        <w:rPr>
          <w:sz w:val="24"/>
          <w:szCs w:val="24"/>
        </w:rPr>
        <w:t>Les catégories suivantes doivent aller chercher leur place</w:t>
      </w:r>
      <w:r>
        <w:rPr>
          <w:sz w:val="24"/>
          <w:szCs w:val="24"/>
        </w:rPr>
        <w:t xml:space="preserve"> </w:t>
      </w:r>
      <w:r w:rsidRPr="00A56C17">
        <w:rPr>
          <w:sz w:val="24"/>
          <w:szCs w:val="24"/>
        </w:rPr>
        <w:t xml:space="preserve">sur les manches sélectives Rhône Alpes </w:t>
      </w:r>
      <w:r w:rsidR="00A56C17">
        <w:rPr>
          <w:sz w:val="24"/>
          <w:szCs w:val="24"/>
        </w:rPr>
        <w:t xml:space="preserve">ou sur une manche de l’un des deux autres circuits (CIRO, </w:t>
      </w:r>
      <w:r w:rsidR="00B434BA">
        <w:rPr>
          <w:sz w:val="24"/>
          <w:szCs w:val="24"/>
        </w:rPr>
        <w:t>Trophée</w:t>
      </w:r>
      <w:r w:rsidR="00A56C17">
        <w:rPr>
          <w:sz w:val="24"/>
          <w:szCs w:val="24"/>
        </w:rPr>
        <w:t xml:space="preserve">-Sud) </w:t>
      </w:r>
      <w:r w:rsidRPr="00A56C17">
        <w:rPr>
          <w:sz w:val="24"/>
          <w:szCs w:val="24"/>
        </w:rPr>
        <w:t xml:space="preserve">pour accéder à la  coupe de </w:t>
      </w:r>
      <w:r w:rsidR="00A56C17">
        <w:rPr>
          <w:sz w:val="24"/>
          <w:szCs w:val="24"/>
        </w:rPr>
        <w:t>France.</w:t>
      </w:r>
      <w:r w:rsidRPr="00A56C17">
        <w:rPr>
          <w:b/>
          <w:i/>
          <w:sz w:val="24"/>
          <w:szCs w:val="24"/>
        </w:rPr>
        <w:t xml:space="preserve"> </w:t>
      </w:r>
    </w:p>
    <w:p w:rsidR="007B72AD" w:rsidRPr="00A56C17" w:rsidRDefault="007B72AD" w:rsidP="007B72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>Jeunes</w:t>
      </w:r>
      <w:r>
        <w:rPr>
          <w:sz w:val="24"/>
          <w:szCs w:val="24"/>
        </w:rPr>
        <w:t xml:space="preserve"> </w:t>
      </w:r>
      <w:r w:rsidRPr="00A56C17">
        <w:rPr>
          <w:sz w:val="24"/>
          <w:szCs w:val="24"/>
        </w:rPr>
        <w:t>(5 pilotes sélectionnables en Rhône Alpes) hors classe trial 2016</w:t>
      </w:r>
      <w:r w:rsidR="00A56C17">
        <w:rPr>
          <w:sz w:val="24"/>
          <w:szCs w:val="24"/>
        </w:rPr>
        <w:t>. L</w:t>
      </w:r>
      <w:r w:rsidRPr="00A56C17">
        <w:rPr>
          <w:sz w:val="24"/>
          <w:szCs w:val="24"/>
        </w:rPr>
        <w:t>a sélection comprend les pilotes des autres Comités, qui n’ont pas de manche sélective dans leur Région.</w:t>
      </w:r>
    </w:p>
    <w:p w:rsidR="007B72AD" w:rsidRPr="00A56C17" w:rsidRDefault="007B72AD" w:rsidP="007B72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>National 3</w:t>
      </w:r>
      <w:r>
        <w:rPr>
          <w:sz w:val="24"/>
          <w:szCs w:val="24"/>
        </w:rPr>
        <w:t xml:space="preserve"> </w:t>
      </w:r>
      <w:r w:rsidRPr="00A56C17">
        <w:rPr>
          <w:sz w:val="24"/>
          <w:szCs w:val="24"/>
        </w:rPr>
        <w:t>(8 pilotes sélectionnables en Rhône Alpes) hor</w:t>
      </w:r>
      <w:r w:rsidR="00A56C17">
        <w:rPr>
          <w:sz w:val="24"/>
          <w:szCs w:val="24"/>
        </w:rPr>
        <w:t>s classe trial 2016 (5 pilotes). L</w:t>
      </w:r>
      <w:r w:rsidRPr="00A56C17">
        <w:rPr>
          <w:sz w:val="24"/>
          <w:szCs w:val="24"/>
        </w:rPr>
        <w:t>a sélection comprend les pilotes des autres Comités, qui n’ont pas de manche sélective dans leur Région.</w:t>
      </w:r>
    </w:p>
    <w:p w:rsidR="007B72AD" w:rsidRDefault="007B72AD" w:rsidP="007B72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56C17">
        <w:rPr>
          <w:sz w:val="24"/>
          <w:szCs w:val="24"/>
        </w:rPr>
        <w:t>National 2 (10 pilotes sélectionnables en Rhône Alpes) hors classe trial (10 pilotes)</w:t>
      </w:r>
      <w:r w:rsidR="00A56C17" w:rsidRPr="00A56C17">
        <w:rPr>
          <w:sz w:val="24"/>
          <w:szCs w:val="24"/>
        </w:rPr>
        <w:t>. L</w:t>
      </w:r>
      <w:r w:rsidRPr="00A56C17">
        <w:rPr>
          <w:sz w:val="24"/>
          <w:szCs w:val="24"/>
        </w:rPr>
        <w:t>a sélection comprend les pilotes des autres Comités, qui n’ont pas de manche sélective dans leur Région.</w:t>
      </w:r>
    </w:p>
    <w:p w:rsidR="007B72AD" w:rsidRPr="007D0F64" w:rsidRDefault="007B72AD" w:rsidP="007B72AD">
      <w:pPr>
        <w:pStyle w:val="Paragraphedeliste"/>
        <w:rPr>
          <w:color w:val="0070C0"/>
          <w:sz w:val="24"/>
          <w:szCs w:val="24"/>
        </w:rPr>
      </w:pPr>
    </w:p>
    <w:p w:rsidR="007B72AD" w:rsidRPr="00B434BA" w:rsidRDefault="007B72AD" w:rsidP="007B72AD">
      <w:pPr>
        <w:rPr>
          <w:b/>
          <w:sz w:val="24"/>
          <w:szCs w:val="24"/>
        </w:rPr>
      </w:pPr>
      <w:r>
        <w:rPr>
          <w:sz w:val="24"/>
          <w:szCs w:val="24"/>
        </w:rPr>
        <w:t>Pour l</w:t>
      </w:r>
      <w:r w:rsidR="003838E4">
        <w:rPr>
          <w:sz w:val="24"/>
          <w:szCs w:val="24"/>
        </w:rPr>
        <w:t>es</w:t>
      </w:r>
      <w:r>
        <w:rPr>
          <w:sz w:val="24"/>
          <w:szCs w:val="24"/>
        </w:rPr>
        <w:t xml:space="preserve"> catégorie</w:t>
      </w:r>
      <w:r w:rsidR="003838E4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A96DFB">
        <w:rPr>
          <w:sz w:val="24"/>
          <w:szCs w:val="24"/>
        </w:rPr>
        <w:t xml:space="preserve">: </w:t>
      </w:r>
      <w:r w:rsidR="00A56C17">
        <w:rPr>
          <w:sz w:val="24"/>
          <w:szCs w:val="24"/>
        </w:rPr>
        <w:t xml:space="preserve">Elite, Expert, </w:t>
      </w:r>
      <w:r w:rsidRPr="00A56C17">
        <w:rPr>
          <w:sz w:val="24"/>
          <w:szCs w:val="24"/>
        </w:rPr>
        <w:t>National1, Dames et Jeunes Dames</w:t>
      </w:r>
      <w:r w:rsidRPr="005119F0">
        <w:rPr>
          <w:sz w:val="24"/>
          <w:szCs w:val="24"/>
        </w:rPr>
        <w:t>: pas de manche sélective</w:t>
      </w:r>
      <w:r>
        <w:rPr>
          <w:sz w:val="24"/>
          <w:szCs w:val="24"/>
        </w:rPr>
        <w:t xml:space="preserve"> </w:t>
      </w:r>
      <w:r w:rsidRPr="00B434BA">
        <w:rPr>
          <w:sz w:val="24"/>
          <w:szCs w:val="24"/>
        </w:rPr>
        <w:t xml:space="preserve">2016. </w:t>
      </w:r>
      <w:r w:rsidRPr="00B434BA">
        <w:rPr>
          <w:b/>
          <w:sz w:val="24"/>
          <w:szCs w:val="24"/>
        </w:rPr>
        <w:t xml:space="preserve">Sauf pour les pilotes "déclassés" sur les listes des classes trial 2016 et qui désirent rouler dans une catégorie supérieure : ils devront aller chercher leur place sur une manche qualificative,  rouler par exemple  en </w:t>
      </w:r>
      <w:r w:rsidR="00B434BA" w:rsidRPr="00B434BA">
        <w:rPr>
          <w:b/>
          <w:sz w:val="24"/>
          <w:szCs w:val="24"/>
        </w:rPr>
        <w:t>Expert</w:t>
      </w:r>
      <w:r w:rsidRPr="00B434BA">
        <w:rPr>
          <w:b/>
          <w:sz w:val="24"/>
          <w:szCs w:val="24"/>
        </w:rPr>
        <w:t xml:space="preserve"> RA pour se qualifier en National 1  Coupe de France (Elite R-Alpes pour Expert CDF...)</w:t>
      </w:r>
    </w:p>
    <w:p w:rsidR="007B72AD" w:rsidRPr="00B434BA" w:rsidRDefault="007B72AD" w:rsidP="007B72AD">
      <w:pPr>
        <w:rPr>
          <w:sz w:val="24"/>
          <w:szCs w:val="24"/>
        </w:rPr>
      </w:pPr>
    </w:p>
    <w:p w:rsidR="007B72AD" w:rsidRPr="00B434BA" w:rsidRDefault="007B72AD" w:rsidP="007B72AD">
      <w:pPr>
        <w:rPr>
          <w:b/>
          <w:sz w:val="24"/>
          <w:szCs w:val="24"/>
        </w:rPr>
      </w:pPr>
      <w:r w:rsidRPr="00B434BA">
        <w:rPr>
          <w:sz w:val="24"/>
          <w:szCs w:val="24"/>
        </w:rPr>
        <w:t xml:space="preserve">Par contre possibilité d’une ou deux dérogations pour des 9 ans ayant le niveau coupe de France, attention il faudra respecter les critères de sélection du circuit. </w:t>
      </w:r>
      <w:r w:rsidRPr="00B434BA">
        <w:rPr>
          <w:b/>
          <w:sz w:val="24"/>
          <w:szCs w:val="24"/>
        </w:rPr>
        <w:t>Ces pilotes devront rouler R2 / Benjamins sur une manche qualificative.</w:t>
      </w:r>
    </w:p>
    <w:p w:rsidR="007B72AD" w:rsidRPr="005119F0" w:rsidRDefault="007B72AD" w:rsidP="007B72AD">
      <w:pPr>
        <w:rPr>
          <w:sz w:val="24"/>
          <w:szCs w:val="24"/>
        </w:rPr>
      </w:pPr>
    </w:p>
    <w:p w:rsidR="007B72AD" w:rsidRPr="005119F0" w:rsidRDefault="007B72AD" w:rsidP="007B72AD">
      <w:pPr>
        <w:rPr>
          <w:sz w:val="24"/>
          <w:szCs w:val="24"/>
        </w:rPr>
      </w:pPr>
      <w:r w:rsidRPr="005119F0">
        <w:rPr>
          <w:sz w:val="24"/>
          <w:szCs w:val="24"/>
        </w:rPr>
        <w:t xml:space="preserve">Pour cela, il faut faire </w:t>
      </w:r>
      <w:r w:rsidRPr="005119F0">
        <w:rPr>
          <w:b/>
          <w:sz w:val="24"/>
          <w:szCs w:val="24"/>
          <w:u w:val="single"/>
        </w:rPr>
        <w:t>au minimum 1 manche sélective sur un seul des 3 circuits</w:t>
      </w:r>
      <w:r w:rsidRPr="005119F0">
        <w:rPr>
          <w:sz w:val="24"/>
          <w:szCs w:val="24"/>
        </w:rPr>
        <w:t xml:space="preserve"> </w:t>
      </w:r>
      <w:r w:rsidR="00B434BA" w:rsidRPr="005119F0">
        <w:rPr>
          <w:sz w:val="24"/>
          <w:szCs w:val="24"/>
        </w:rPr>
        <w:t>(la</w:t>
      </w:r>
      <w:r w:rsidRPr="005119F0">
        <w:rPr>
          <w:sz w:val="24"/>
          <w:szCs w:val="24"/>
        </w:rPr>
        <w:t xml:space="preserve"> première inscription sur une des manches sélectives du territoire détermine le circuit de référence qui sera pris en compte pour le pilote.)</w:t>
      </w:r>
    </w:p>
    <w:p w:rsidR="007B72AD" w:rsidRPr="005119F0" w:rsidRDefault="007B72AD" w:rsidP="007B72AD">
      <w:pPr>
        <w:rPr>
          <w:sz w:val="24"/>
          <w:szCs w:val="24"/>
        </w:rPr>
      </w:pPr>
      <w:r w:rsidRPr="005119F0">
        <w:rPr>
          <w:sz w:val="24"/>
          <w:szCs w:val="24"/>
        </w:rPr>
        <w:t>Les circuits de référence sont : CIRO, Trophée Sud, Rhône-Alpes.</w:t>
      </w:r>
    </w:p>
    <w:p w:rsidR="007B72AD" w:rsidRPr="005119F0" w:rsidRDefault="007B72AD" w:rsidP="007B72AD">
      <w:pPr>
        <w:rPr>
          <w:sz w:val="24"/>
          <w:szCs w:val="24"/>
        </w:rPr>
      </w:pPr>
    </w:p>
    <w:p w:rsidR="007B72AD" w:rsidRPr="005119F0" w:rsidRDefault="007B72AD" w:rsidP="007B72AD">
      <w:pPr>
        <w:rPr>
          <w:sz w:val="24"/>
          <w:szCs w:val="24"/>
        </w:rPr>
      </w:pPr>
      <w:r w:rsidRPr="00412841">
        <w:rPr>
          <w:b/>
          <w:sz w:val="24"/>
          <w:szCs w:val="24"/>
          <w:u w:val="single"/>
        </w:rPr>
        <w:t>Manche</w:t>
      </w:r>
      <w:r w:rsidR="00B434BA">
        <w:rPr>
          <w:b/>
          <w:sz w:val="24"/>
          <w:szCs w:val="24"/>
          <w:u w:val="single"/>
        </w:rPr>
        <w:t>s</w:t>
      </w:r>
      <w:r w:rsidRPr="00412841">
        <w:rPr>
          <w:b/>
          <w:sz w:val="24"/>
          <w:szCs w:val="24"/>
          <w:u w:val="single"/>
        </w:rPr>
        <w:t xml:space="preserve"> sélective</w:t>
      </w:r>
      <w:r w:rsidR="00B434BA">
        <w:rPr>
          <w:b/>
          <w:sz w:val="24"/>
          <w:szCs w:val="24"/>
          <w:u w:val="single"/>
        </w:rPr>
        <w:t>s</w:t>
      </w:r>
      <w:r w:rsidRPr="00412841">
        <w:rPr>
          <w:b/>
          <w:sz w:val="24"/>
          <w:szCs w:val="24"/>
          <w:u w:val="single"/>
        </w:rPr>
        <w:t xml:space="preserve"> du circuit Rhône-Alpes</w:t>
      </w:r>
      <w:r w:rsidRPr="005119F0">
        <w:rPr>
          <w:sz w:val="24"/>
          <w:szCs w:val="24"/>
        </w:rPr>
        <w:t> :</w:t>
      </w:r>
    </w:p>
    <w:p w:rsidR="007B72AD" w:rsidRDefault="007B72AD" w:rsidP="007B72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>Saint-Pantaléon-les-Vignes (26) le 10 Avril : RTF26</w:t>
      </w:r>
    </w:p>
    <w:p w:rsidR="007B72AD" w:rsidRDefault="007B72AD" w:rsidP="007B72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>Chambéry (73) le 01 Mai : Passion Trial Chambéry</w:t>
      </w:r>
    </w:p>
    <w:p w:rsidR="00B434BA" w:rsidRPr="00B434BA" w:rsidRDefault="00B434BA" w:rsidP="00B434BA">
      <w:pPr>
        <w:rPr>
          <w:sz w:val="24"/>
          <w:szCs w:val="24"/>
        </w:rPr>
      </w:pPr>
    </w:p>
    <w:p w:rsidR="007B72AD" w:rsidRDefault="007B72AD" w:rsidP="007B72AD">
      <w:pPr>
        <w:rPr>
          <w:sz w:val="24"/>
          <w:szCs w:val="24"/>
        </w:rPr>
      </w:pPr>
      <w:r w:rsidRPr="00412841">
        <w:rPr>
          <w:b/>
          <w:sz w:val="24"/>
          <w:szCs w:val="24"/>
          <w:u w:val="single"/>
        </w:rPr>
        <w:t>Critères de sélection (Coupe de France 2016) pour le Rhône-Alpes</w:t>
      </w:r>
      <w:r w:rsidRPr="005119F0">
        <w:rPr>
          <w:sz w:val="24"/>
          <w:szCs w:val="24"/>
        </w:rPr>
        <w:t> :</w:t>
      </w:r>
    </w:p>
    <w:p w:rsidR="007B72AD" w:rsidRDefault="007B72AD" w:rsidP="007B72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Rouler dans la catégorie supérieure à celle de la coupe de France (exemple : pour rouler en catégorie National2 (ex-R1) en coupe de France, il est obligatoire de rouler National en Rhône-Alpes.</w:t>
      </w:r>
    </w:p>
    <w:p w:rsidR="007B72AD" w:rsidRDefault="007B72AD" w:rsidP="007B72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19F0">
        <w:rPr>
          <w:sz w:val="24"/>
          <w:szCs w:val="24"/>
        </w:rPr>
        <w:t>Classement</w:t>
      </w:r>
      <w:r>
        <w:rPr>
          <w:sz w:val="24"/>
          <w:szCs w:val="24"/>
        </w:rPr>
        <w:t xml:space="preserve"> des manches sélectives</w:t>
      </w:r>
    </w:p>
    <w:p w:rsidR="007B72AD" w:rsidRDefault="007B72AD" w:rsidP="007B72AD">
      <w:pPr>
        <w:rPr>
          <w:sz w:val="24"/>
          <w:szCs w:val="24"/>
        </w:rPr>
      </w:pPr>
      <w:r>
        <w:rPr>
          <w:sz w:val="24"/>
          <w:szCs w:val="24"/>
        </w:rPr>
        <w:t>Nous laissons ainsi le choix au pilote de faire les deux manches s’il le désire.</w:t>
      </w:r>
    </w:p>
    <w:p w:rsidR="007B72AD" w:rsidRDefault="007B72AD" w:rsidP="007B72AD">
      <w:pPr>
        <w:rPr>
          <w:sz w:val="24"/>
          <w:szCs w:val="24"/>
        </w:rPr>
      </w:pPr>
      <w:r>
        <w:rPr>
          <w:sz w:val="24"/>
          <w:szCs w:val="24"/>
        </w:rPr>
        <w:t>A l’issue de ces deux manches, le meilleur des deux résultats sera retenu pour la sélection.</w:t>
      </w:r>
    </w:p>
    <w:p w:rsidR="007B72AD" w:rsidRDefault="007B72AD" w:rsidP="007B72AD">
      <w:pPr>
        <w:rPr>
          <w:sz w:val="24"/>
          <w:szCs w:val="24"/>
        </w:rPr>
      </w:pPr>
      <w:r>
        <w:rPr>
          <w:sz w:val="24"/>
          <w:szCs w:val="24"/>
        </w:rPr>
        <w:t xml:space="preserve">En cas d’ex-aequo, le classement Rhône-Alpes 2015 fera fois </w:t>
      </w:r>
      <w:r w:rsidRPr="00B434BA">
        <w:rPr>
          <w:sz w:val="24"/>
          <w:szCs w:val="24"/>
        </w:rPr>
        <w:t>(si les pilotes ne roulaient pas dans la même catégorie en 2015, c’est celui qui a roulé dans la catégorie supérieure qui sera qualifié</w:t>
      </w:r>
      <w:r w:rsidR="00B434BA" w:rsidRPr="00B434BA">
        <w:rPr>
          <w:sz w:val="24"/>
          <w:szCs w:val="24"/>
        </w:rPr>
        <w:t>.</w:t>
      </w:r>
    </w:p>
    <w:p w:rsidR="003838E4" w:rsidRPr="00B434BA" w:rsidRDefault="003838E4" w:rsidP="007B72AD">
      <w:pPr>
        <w:rPr>
          <w:sz w:val="24"/>
          <w:szCs w:val="24"/>
        </w:rPr>
      </w:pPr>
    </w:p>
    <w:p w:rsidR="007B72AD" w:rsidRDefault="003838E4" w:rsidP="007B72AD">
      <w:pPr>
        <w:rPr>
          <w:sz w:val="24"/>
          <w:szCs w:val="24"/>
        </w:rPr>
      </w:pPr>
      <w:r>
        <w:rPr>
          <w:sz w:val="24"/>
          <w:szCs w:val="24"/>
        </w:rPr>
        <w:t>Ci-joint le texte « Modifications réglementaires Trial 2016 » et « Règlement VTT coupe de France ».</w:t>
      </w:r>
    </w:p>
    <w:p w:rsidR="003838E4" w:rsidRPr="005119F0" w:rsidRDefault="003838E4" w:rsidP="007B72AD">
      <w:pPr>
        <w:rPr>
          <w:sz w:val="24"/>
          <w:szCs w:val="24"/>
        </w:rPr>
      </w:pPr>
    </w:p>
    <w:p w:rsidR="007B72AD" w:rsidRPr="005119F0" w:rsidRDefault="007B72AD" w:rsidP="007B72AD">
      <w:pPr>
        <w:rPr>
          <w:sz w:val="24"/>
          <w:szCs w:val="24"/>
        </w:rPr>
      </w:pPr>
    </w:p>
    <w:p w:rsidR="007B72AD" w:rsidRPr="005119F0" w:rsidRDefault="007B72AD" w:rsidP="007B72AD">
      <w:pPr>
        <w:rPr>
          <w:sz w:val="24"/>
          <w:szCs w:val="24"/>
        </w:rPr>
      </w:pPr>
    </w:p>
    <w:p w:rsidR="007B72AD" w:rsidRPr="005119F0" w:rsidRDefault="007B72AD" w:rsidP="007B72AD">
      <w:pPr>
        <w:ind w:left="708"/>
        <w:rPr>
          <w:sz w:val="24"/>
          <w:szCs w:val="24"/>
        </w:rPr>
      </w:pPr>
    </w:p>
    <w:p w:rsidR="007B72AD" w:rsidRPr="00035459" w:rsidRDefault="007B72AD" w:rsidP="007B72AD">
      <w:pPr>
        <w:rPr>
          <w:sz w:val="28"/>
          <w:szCs w:val="28"/>
        </w:rPr>
      </w:pPr>
    </w:p>
    <w:p w:rsidR="008A0A70" w:rsidRDefault="008A0A70"/>
    <w:sectPr w:rsidR="008A0A70" w:rsidSect="008A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495B"/>
    <w:multiLevelType w:val="hybridMultilevel"/>
    <w:tmpl w:val="C62AEED8"/>
    <w:lvl w:ilvl="0" w:tplc="65609E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AD"/>
    <w:rsid w:val="003838E4"/>
    <w:rsid w:val="00637C25"/>
    <w:rsid w:val="007B72AD"/>
    <w:rsid w:val="008A0A70"/>
    <w:rsid w:val="00A56C17"/>
    <w:rsid w:val="00B4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2AD"/>
    <w:pPr>
      <w:ind w:left="720"/>
      <w:contextualSpacing/>
    </w:pPr>
  </w:style>
  <w:style w:type="paragraph" w:styleId="Sansinterligne">
    <w:name w:val="No Spacing"/>
    <w:uiPriority w:val="1"/>
    <w:qFormat/>
    <w:rsid w:val="00A56C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2AD"/>
    <w:pPr>
      <w:ind w:left="720"/>
      <w:contextualSpacing/>
    </w:pPr>
  </w:style>
  <w:style w:type="paragraph" w:styleId="Sansinterligne">
    <w:name w:val="No Spacing"/>
    <w:uiPriority w:val="1"/>
    <w:qFormat/>
    <w:rsid w:val="00A56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yannou</dc:creator>
  <cp:lastModifiedBy>PCAR</cp:lastModifiedBy>
  <cp:revision>3</cp:revision>
  <dcterms:created xsi:type="dcterms:W3CDTF">2016-02-12T18:48:00Z</dcterms:created>
  <dcterms:modified xsi:type="dcterms:W3CDTF">2016-02-12T18:49:00Z</dcterms:modified>
</cp:coreProperties>
</file>